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7E37BFF5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6C1545" w:rsidRPr="006C1545">
        <w:rPr>
          <w:rFonts w:ascii="Cambria" w:hAnsi="Cambria" w:cs="Arial"/>
          <w:b/>
          <w:sz w:val="26"/>
          <w:szCs w:val="26"/>
        </w:rPr>
        <w:t>Разработка проектов организации строительства и проектов производства работ с применением программного комплекса «АККОРД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5B456EA7" w:rsidR="008A38BF" w:rsidRPr="00D57F62" w:rsidRDefault="00AE78D8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4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63B460DD" w:rsidR="008A38BF" w:rsidRPr="006C1545" w:rsidRDefault="00D5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6C1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545">
              <w:rPr>
                <w:rFonts w:ascii="Times New Roman" w:hAnsi="Times New Roman" w:cs="Times New Roman"/>
                <w:sz w:val="24"/>
                <w:szCs w:val="24"/>
              </w:rPr>
              <w:t>ул. Сатпаева, 30а «Учебный центр АВС»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– Яковцева Ольга Владимировна</w:t>
      </w:r>
    </w:p>
    <w:p w14:paraId="148D4748" w14:textId="0C1FB77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B9A"/>
    <w:rsid w:val="00177FB1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6C1545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D83C35"/>
    <w:rsid w:val="00E46D96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Иван Воронин</cp:lastModifiedBy>
  <cp:revision>3</cp:revision>
  <cp:lastPrinted>2015-04-06T08:20:00Z</cp:lastPrinted>
  <dcterms:created xsi:type="dcterms:W3CDTF">2023-10-04T06:47:00Z</dcterms:created>
  <dcterms:modified xsi:type="dcterms:W3CDTF">2023-10-04T06:50:00Z</dcterms:modified>
</cp:coreProperties>
</file>